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47469" w14:textId="59CB0392" w:rsidR="00D1639A" w:rsidRDefault="00DA5FB1" w:rsidP="00AA6B22">
      <w:pPr>
        <w:spacing w:after="408" w:line="259" w:lineRule="auto"/>
        <w:ind w:left="0" w:firstLine="0"/>
        <w:jc w:val="center"/>
        <w:rPr>
          <w:b/>
          <w:sz w:val="48"/>
        </w:rPr>
      </w:pPr>
      <w:r>
        <w:rPr>
          <w:b/>
          <w:sz w:val="48"/>
        </w:rPr>
        <w:t xml:space="preserve">Sąd </w:t>
      </w:r>
      <w:r w:rsidR="00782081">
        <w:rPr>
          <w:b/>
          <w:sz w:val="48"/>
        </w:rPr>
        <w:t>Rejonowy</w:t>
      </w:r>
      <w:r>
        <w:rPr>
          <w:b/>
          <w:sz w:val="48"/>
        </w:rPr>
        <w:t xml:space="preserve"> w </w:t>
      </w:r>
      <w:r w:rsidR="00782081">
        <w:rPr>
          <w:b/>
          <w:sz w:val="48"/>
        </w:rPr>
        <w:t>Dębicy</w:t>
      </w:r>
    </w:p>
    <w:p w14:paraId="3F105403" w14:textId="566E1EF0" w:rsidR="00D1639A" w:rsidRDefault="001900E2">
      <w:pPr>
        <w:spacing w:after="0"/>
        <w:ind w:left="2"/>
        <w:rPr>
          <w:b/>
          <w:sz w:val="28"/>
        </w:rPr>
      </w:pPr>
      <w:r>
        <w:rPr>
          <w:b/>
          <w:noProof/>
          <w:sz w:val="22"/>
        </w:rPr>
        <w:drawing>
          <wp:anchor distT="0" distB="0" distL="114300" distR="114300" simplePos="0" relativeHeight="251669504" behindDoc="0" locked="0" layoutInCell="1" allowOverlap="1" wp14:anchorId="5ED5E9D5" wp14:editId="36C79A82">
            <wp:simplePos x="0" y="0"/>
            <wp:positionH relativeFrom="column">
              <wp:posOffset>3596640</wp:posOffset>
            </wp:positionH>
            <wp:positionV relativeFrom="paragraph">
              <wp:posOffset>299085</wp:posOffset>
            </wp:positionV>
            <wp:extent cx="2609215" cy="1581150"/>
            <wp:effectExtent l="0" t="0" r="635" b="0"/>
            <wp:wrapSquare wrapText="bothSides"/>
            <wp:docPr id="1" name="Obraz 1" descr="Zdjęcie Sądu Rejonowego w Dębicy od strony ul. Słonecznej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Zdjęcie Sądu Rejonowego w Dębicy od strony ul. Słonecznej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1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5107D8" w14:textId="49F1A5B0" w:rsidR="00E25D15" w:rsidRDefault="00DA5FB1">
      <w:pPr>
        <w:spacing w:after="0"/>
        <w:ind w:left="2"/>
      </w:pPr>
      <w:r>
        <w:rPr>
          <w:b/>
          <w:sz w:val="28"/>
        </w:rPr>
        <w:t xml:space="preserve">Sąd </w:t>
      </w:r>
      <w:r w:rsidR="00782081">
        <w:rPr>
          <w:b/>
          <w:sz w:val="28"/>
        </w:rPr>
        <w:t>Rejonowy</w:t>
      </w:r>
      <w:r>
        <w:rPr>
          <w:b/>
          <w:sz w:val="28"/>
        </w:rPr>
        <w:t xml:space="preserve"> w </w:t>
      </w:r>
      <w:r w:rsidR="00782081">
        <w:rPr>
          <w:b/>
          <w:sz w:val="28"/>
        </w:rPr>
        <w:t>Dębicy</w:t>
      </w:r>
      <w:r>
        <w:rPr>
          <w:b/>
          <w:sz w:val="28"/>
        </w:rPr>
        <w:t xml:space="preserve">, czyli w skrócie Sąd znajduje się w </w:t>
      </w:r>
      <w:r w:rsidR="00782081">
        <w:rPr>
          <w:b/>
          <w:sz w:val="28"/>
        </w:rPr>
        <w:t>Dębicy</w:t>
      </w:r>
      <w:r>
        <w:rPr>
          <w:b/>
          <w:sz w:val="28"/>
        </w:rPr>
        <w:t xml:space="preserve"> przy </w:t>
      </w:r>
      <w:r w:rsidR="00782081">
        <w:rPr>
          <w:b/>
          <w:sz w:val="28"/>
        </w:rPr>
        <w:t>ul</w:t>
      </w:r>
      <w:r>
        <w:rPr>
          <w:b/>
          <w:sz w:val="28"/>
        </w:rPr>
        <w:t xml:space="preserve">. </w:t>
      </w:r>
      <w:r w:rsidR="00782081">
        <w:rPr>
          <w:b/>
          <w:sz w:val="28"/>
        </w:rPr>
        <w:t>Słoneczna</w:t>
      </w:r>
      <w:r>
        <w:rPr>
          <w:b/>
          <w:sz w:val="28"/>
        </w:rPr>
        <w:t xml:space="preserve"> 3. </w:t>
      </w:r>
    </w:p>
    <w:p w14:paraId="29A6DF1C" w14:textId="77777777" w:rsidR="00E25D15" w:rsidRDefault="00DA5FB1">
      <w:pPr>
        <w:spacing w:after="160" w:line="259" w:lineRule="auto"/>
        <w:ind w:left="0" w:firstLine="0"/>
      </w:pPr>
      <w:r>
        <w:rPr>
          <w:sz w:val="22"/>
        </w:rPr>
        <w:t xml:space="preserve"> </w:t>
      </w:r>
    </w:p>
    <w:p w14:paraId="01C9EF8C" w14:textId="2DBBA2A4" w:rsidR="00E25D15" w:rsidRDefault="00DA5FB1">
      <w:pPr>
        <w:spacing w:after="47" w:line="384" w:lineRule="auto"/>
        <w:ind w:left="0" w:right="7233" w:firstLine="0"/>
      </w:pPr>
      <w:r>
        <w:rPr>
          <w:sz w:val="22"/>
        </w:rPr>
        <w:t xml:space="preserve"> </w:t>
      </w:r>
    </w:p>
    <w:p w14:paraId="3AF76E14" w14:textId="77777777" w:rsidR="00782081" w:rsidRDefault="00782081">
      <w:pPr>
        <w:spacing w:after="103" w:line="259" w:lineRule="auto"/>
        <w:ind w:left="7" w:firstLine="0"/>
        <w:rPr>
          <w:b/>
          <w:sz w:val="28"/>
        </w:rPr>
      </w:pPr>
    </w:p>
    <w:p w14:paraId="4146D327" w14:textId="77777777" w:rsidR="00782081" w:rsidRDefault="00782081">
      <w:pPr>
        <w:spacing w:after="103" w:line="259" w:lineRule="auto"/>
        <w:ind w:left="7" w:firstLine="0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0599F05F" wp14:editId="4A97BAB2">
            <wp:simplePos x="0" y="0"/>
            <wp:positionH relativeFrom="column">
              <wp:posOffset>4721962</wp:posOffset>
            </wp:positionH>
            <wp:positionV relativeFrom="paragraph">
              <wp:posOffset>276504</wp:posOffset>
            </wp:positionV>
            <wp:extent cx="628650" cy="1003630"/>
            <wp:effectExtent l="0" t="0" r="0" b="0"/>
            <wp:wrapSquare wrapText="bothSides"/>
            <wp:docPr id="132" name="Picture 13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1003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1F6080" w14:textId="77777777" w:rsidR="00E25D15" w:rsidRDefault="00782081">
      <w:pPr>
        <w:spacing w:after="103" w:line="259" w:lineRule="auto"/>
        <w:ind w:left="7" w:firstLine="0"/>
      </w:pPr>
      <w:r>
        <w:rPr>
          <w:b/>
          <w:sz w:val="28"/>
        </w:rPr>
        <w:t>Sąd Rejonowy w Dębicy</w:t>
      </w:r>
      <w:r w:rsidR="00DA5FB1">
        <w:rPr>
          <w:b/>
          <w:sz w:val="28"/>
        </w:rPr>
        <w:t xml:space="preserve"> reprezentowany jest przez:  </w:t>
      </w:r>
    </w:p>
    <w:p w14:paraId="2FC5E678" w14:textId="77777777" w:rsidR="00E25D15" w:rsidRDefault="00DA5FB1">
      <w:pPr>
        <w:spacing w:after="123" w:line="259" w:lineRule="auto"/>
        <w:ind w:left="2"/>
      </w:pPr>
      <w:r>
        <w:t xml:space="preserve">Prezesa Sądu </w:t>
      </w:r>
      <w:r w:rsidR="00782081">
        <w:t>Rejonowego w Dębicy</w:t>
      </w:r>
      <w:r>
        <w:t xml:space="preserve">   </w:t>
      </w:r>
    </w:p>
    <w:p w14:paraId="56274682" w14:textId="77777777" w:rsidR="00E25D15" w:rsidRDefault="00DA5FB1">
      <w:pPr>
        <w:spacing w:after="123" w:line="259" w:lineRule="auto"/>
        <w:ind w:left="2"/>
      </w:pPr>
      <w:r>
        <w:t xml:space="preserve">Dyrektora Sądu </w:t>
      </w:r>
      <w:r w:rsidR="00782081">
        <w:t>Rejonowego w Dębicy</w:t>
      </w:r>
      <w:r>
        <w:t xml:space="preserve">  </w:t>
      </w:r>
    </w:p>
    <w:p w14:paraId="3BC8DCEB" w14:textId="77777777" w:rsidR="00E25D15" w:rsidRDefault="00DA5FB1">
      <w:pPr>
        <w:spacing w:after="17" w:line="259" w:lineRule="auto"/>
        <w:ind w:left="7" w:firstLine="0"/>
      </w:pPr>
      <w:r>
        <w:t xml:space="preserve"> </w:t>
      </w:r>
    </w:p>
    <w:p w14:paraId="23CFE83B" w14:textId="77777777" w:rsidR="00782081" w:rsidRDefault="00782081">
      <w:pPr>
        <w:spacing w:after="101" w:line="259" w:lineRule="auto"/>
        <w:ind w:left="2"/>
        <w:rPr>
          <w:b/>
          <w:sz w:val="28"/>
        </w:rPr>
      </w:pPr>
    </w:p>
    <w:p w14:paraId="7A0CF67F" w14:textId="77777777" w:rsidR="00E25D15" w:rsidRDefault="00DA5FB1">
      <w:pPr>
        <w:spacing w:after="101" w:line="259" w:lineRule="auto"/>
        <w:ind w:left="2"/>
      </w:pPr>
      <w:r>
        <w:rPr>
          <w:b/>
          <w:sz w:val="28"/>
        </w:rPr>
        <w:t xml:space="preserve">Czym zajmuje się Sąd? </w:t>
      </w:r>
    </w:p>
    <w:p w14:paraId="5E5968E3" w14:textId="77777777" w:rsidR="00E25D15" w:rsidRDefault="00DA5FB1">
      <w:pPr>
        <w:ind w:left="2"/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0ECB06DD" wp14:editId="39E21BF3">
            <wp:simplePos x="0" y="0"/>
            <wp:positionH relativeFrom="column">
              <wp:posOffset>4771466</wp:posOffset>
            </wp:positionH>
            <wp:positionV relativeFrom="paragraph">
              <wp:posOffset>101676</wp:posOffset>
            </wp:positionV>
            <wp:extent cx="1253490" cy="832485"/>
            <wp:effectExtent l="0" t="0" r="0" b="0"/>
            <wp:wrapSquare wrapText="bothSides"/>
            <wp:docPr id="130" name="Picture 13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3490" cy="832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Sąd to niezawisły organ państwowy, którego celem  i zadaniem jest sprawowanie wymiaru sprawiedliwości  (czyli rozstrzyganie sporów i konfliktów prawnych).  Przed sądem ma miejsce realizacja zagwarantowanych  Ci przez prawo obowiązków i uprawnień.  </w:t>
      </w:r>
      <w:r>
        <w:rPr>
          <w:sz w:val="22"/>
        </w:rPr>
        <w:t xml:space="preserve"> </w:t>
      </w:r>
    </w:p>
    <w:p w14:paraId="2719A4F5" w14:textId="77777777" w:rsidR="00E25D15" w:rsidRDefault="00DA5FB1">
      <w:pPr>
        <w:spacing w:after="200" w:line="259" w:lineRule="auto"/>
        <w:ind w:left="0" w:firstLine="0"/>
      </w:pPr>
      <w:r>
        <w:t xml:space="preserve"> </w:t>
      </w:r>
    </w:p>
    <w:p w14:paraId="1DDA1257" w14:textId="77777777" w:rsidR="00E25D15" w:rsidRDefault="00782081">
      <w:pPr>
        <w:spacing w:after="101" w:line="259" w:lineRule="auto"/>
        <w:ind w:left="2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1E7364E" wp14:editId="070CF1E7">
                <wp:simplePos x="0" y="0"/>
                <wp:positionH relativeFrom="column">
                  <wp:posOffset>4868215</wp:posOffset>
                </wp:positionH>
                <wp:positionV relativeFrom="paragraph">
                  <wp:posOffset>70155</wp:posOffset>
                </wp:positionV>
                <wp:extent cx="1009650" cy="1631950"/>
                <wp:effectExtent l="0" t="0" r="0" b="0"/>
                <wp:wrapSquare wrapText="bothSides"/>
                <wp:docPr id="1658" name="Group 165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9650" cy="1631950"/>
                          <a:chOff x="0" y="0"/>
                          <a:chExt cx="1009650" cy="1631950"/>
                        </a:xfrm>
                      </wpg:grpSpPr>
                      <pic:pic xmlns:pic="http://schemas.openxmlformats.org/drawingml/2006/picture">
                        <pic:nvPicPr>
                          <pic:cNvPr id="134" name="Picture 13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6" name="Picture 13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70510" y="1131570"/>
                            <a:ext cx="500380" cy="5003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0CE6AD6" id="Group 1658" o:spid="_x0000_s1026" alt="&quot;&quot;" style="position:absolute;margin-left:383.3pt;margin-top:5.5pt;width:79.5pt;height:128.5pt;z-index:251661312" coordsize="10096,1631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CRzsPTQIAABUHAAAOAAAAZHJzL2Uyb0RvYy54bWzUVduO2jAQfa/U&#10;f7DyviSBkt2NgH2hiypVLerlA4zjJFbji8aGwN937BhKodJWaB/aB8KMLzNnzpxMZk972ZEdByu0&#10;mif5KEsIV0xXQjXz5Pu357uHhFhHVUU7rfg8OXCbPC3evpn1puRj3equ4kAwiLJlb+ZJ65wp09Sy&#10;lktqR9pwhZu1BkkdutCkFdAeo8suHWdZkfYaKgOacWtxdTlsJosQv645c5/r2nJHunmC2Fx4Qnhu&#10;/DNdzGjZADWtYBEGvQGFpEJh0lOoJXWUbEFchZKCgba6diOmZarrWjAeasBq8uyimhXorQm1NGXf&#10;mBNNSO0FTzeHZZ92ayCiwt4VU+yVohK7FBKTsIIE9aYp8dwKzFezhrjQDJ6veV+D9P9YDdkHag8n&#10;avneEYaLeZY9FlPsAMO9vJjkj+gE8lmLHbq6x9r3L9xMj4lTj+8ExwhW4i9yhdYVVy9rCm+5LfAk&#10;BpF/FUNS+LE1d9hWQ53YiE64Q5AoNtCDUru1YGsYnDPaJ++OrOO+T0tyXEJq/CV/zt9CN/X+b0E2&#10;nTDPous8996OcFHdF+r4Q8WD8paabSVXbniVgHeIXCvbCmMTAiWXG47KgA9VPvTKOuCOtT5hjYm/&#10;4OvlkdHytBFQ/gLmMVsUzW0yiZoZUhxVZsC6FdeSeAPBIQZkmJZ099FGNMcjkbQBQECGeAZi0fiP&#10;JFJcS6T41yQyfn2JjO+zaY4zw4+MfJJP7+PIOA6VaZZNHuJMifZrayUMF5y9QeXxO+GH+7mP9vnX&#10;bPETAAD//wMAUEsDBAoAAAAAAAAAIQCRSnTfCBcAAAgXAAAUAAAAZHJzL21lZGlhL2ltYWdlMS5q&#10;cGf/2P/gABBKRklGAAEBAQBgAGAAAP/bAEMAAwICAwICAwMDAwQDAwQFCAUFBAQFCgcHBggMCgwM&#10;CwoLCw0OEhANDhEOCwsQFhARExQVFRUMDxcYFhQYEhQVFP/bAEMBAwQEBQQFCQUFCRQNCw0UFBQU&#10;FBQUFBQUFBQUFBQUFBQUFBQUFBQUFBQUFBQUFBQUFBQUFBQUFBQUFBQUFBQUFP/AABEIAOEA4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KACiiigAooooAKKKKACiiigAooooAKKKKACiiigAooooAKKKKACiiigAooooAKKKKACi&#10;iigAooooAKKKKACiiigAooooAKKKKACiiigAooooAKKKKACiiigAooooAKKKKACiiigAooooAKKK&#10;KACiiigAooooAKKKKACiiigAooooAKKKKACiiigAooooAKKKKACiiigAooooAKKKKACiiigAoooo&#10;AKKKKACiiigAooooAKKKKACiiigAoor5Z+N//BSv4G/AzVtT0S/1678ReJNNma3utI0C0M8kUqsV&#10;dGlcpCGVgQy78jByM0AfU1Ffkn8Sv+C3WvXTTweAPhxp+nIGxFfeIrx7pmXuTBF5YU/9tGH16V8z&#10;+O/+Cmv7Rfjtpkbx9JoNpIMC20KzhtAn+7IFMv8A4/QB/QGSFBJOAOpNcf4k+MngDwartr/jjw3o&#10;ip946jq1vb4+u9xX82Pi34r+N/HyFPE/jHX/ABGpIJXVtUnugT1/5aMa5agD+jzUf22fgJpe7zvi&#10;94Qfb1+zarFP/wCgE5rn7r/goj+zlZ/6z4q6Q3/XKK4k/wDQYzX88dFAH9DVt/wUV/ZxumwnxU0p&#10;T/00guYx/wCPRCt3Tv24vgDqmPJ+LnhRM8f6TqKQf+h4r+ciigD+m7w38efhp4xIGg/EPwrrRJwF&#10;0/Wrac5+iua7eKVJ41kjdZEYZDKcgj2NfytVv+FfiD4p8CytL4a8S6v4ekY7i+lX8tsSfXMbDmgD&#10;+omiv56PAn/BRf8AaI+H4hjs/iXqWqW0fWDXY4tQ3j0LzK0n4hgfevpX4c/8FtPHGlskXjjwBoni&#10;CLcAbjRriXT5QvGSVfzlZupwNgPTjrQB+wVFfGnwn/4Kx/AX4kyxWuqarqPgPUJHEaxeIrTELHHU&#10;TxF0VfeQp0+lfZQOQCOhoAWiiigAooooAKKKKACiiigAooooAKKKKACiiigDkfi74+g+Ffwr8X+M&#10;bhPMi0HSbrUjH/z0MUTOEHuxAH41/Mhq+rXmv6te6nqNw93qF7O9zcXEhy0sjsWdj7kkn8a/fP8A&#10;4Kg67PoP7EPxEa2laGa7+w2e9f7j3sAkH4pvX8a/AGgAooooAK+vPgp/wS0+OnxisLfU7jSLPwNp&#10;EwV0uPE8rQTSIepW3RWkBxyN6oDxg969e/4I3fADS/G3xH8S/ETxFost5F4aigj0WW6tybU3crPv&#10;lQkYaSJYxjBO3zQ2AdpHA/tYf8FBvj1D8bviN4S0zx7c+H9A0bxBqGlWlto9tDbusMNzJEhMwTzS&#10;21Rk7+vQCgD27Tv+CGt7Lbqb74yQW0+OUt/DbTKD/vG6Q/pVr/hxj/1Wz/y1P/u2vzX8U/F3x144&#10;jePxH418ReIEf766pqs9yG+odzmv6XfAAA8B+GwBgDTbbj/tktAH5lf8OMf+q2f+Wp/921Ddf8EM&#10;50hJt/jRHLL2WXwuUU/iLw/yr9Wq/m4+KnxO8Y+Bvjn8RE8N+LNc8PqniXUiq6VqU1sFP2qTpsYU&#10;Ae9/F3/gkX8b/hzZXGoaCuleP7CL5vL0WdkvNoGSTBKF3H/ZjZ2PpXxXqOnXej6hdWF/azWN9ayt&#10;BcWtzGY5YZFJVkdTgqwIIIPIIr6M8Bf8FHP2iPh8bdLX4kX+sWsWM2+vRRagJAOzSSq0n4hwfevt&#10;7/gsv8A9Nv8AwJ4Z+K+kaNKfENverpmsXNjbkrLaNC7RzXBUceW0YRXOOJtpJwoAB+RtFFFABX9F&#10;f7B/xUl+Mf7Jvw68QXcrzajHp/8AZt48hy7zWztAzsfV/LD/APA6/nUr9pv+CLGuS3/7M/ijTZZG&#10;kFh4pn8oH+CN7a2baPbcHP8AwI0AfoFRRRQAUUUUAFFFFABRRRQAUUUUAFFFFABRRRQB8xf8FHJv&#10;BcP7LGu/8LAh16fws99ZLcjw1LBHehvPUoUMyshAYDII5GcEV+Qy+GP2TtWBe28c/FLQQP8Allqe&#10;gWNy34NDOB+gr9fP+Cj3wv134t/si+MtG8NWUup6xbm31GOxt0LyzpDMryKijlm2ByFHLEADkiv5&#10;8aAPpJtF/ZK0dgLjxP8AFvxIcZ/4luk6dZL9C0srkf8AfJpyftBfBf4fKP8AhX3wDsNW1OIbI9Z+&#10;I+qyaxvHGS1jGIrfdxwfmA9MZFfNddZ8M/hN4x+MviaHw/4J8OX/AIk1aUj9xYxbhGCcbpHOFjT1&#10;ZyFHc0Afrd/wSW+OXjz473XxY1XxprjajbWI0m10zToIktrKwT/TCyQQRhY4wR5YJA3MEXcTtFfl&#10;p+1NPFdftOfF2aCVJoZPGGrukkbblZTeykEHuPev0c1nST/wSv8A2INU0/8AtaG5+MHjy4aOOW1b&#10;5bWXywrNFkAslvGSQ5HMsq/wkAfkpQAV7Rpv7aXx20jTrWxs/ix4qhtLaJYYYxqLkIigBRyc8ACo&#10;td/Y4+N3hnwld+JtV+GPiOw0OztTe3N3PZlRBCF3M7r95Qq8tkfKAScYNcL8N/hZ4u+MHiP+wfBX&#10;h6/8S6wIWuWtNPhMjJEpAZ27KoLKMnAyyjqRQB6Qf24vj8Rj/hbniv8A8GL14pe3txqd7cXl5cS3&#10;d3cSNLNPO5eSR2OWZmPJJJJJPJJrs/in8DPH/wAEbnT7fx34S1PwvJqCO9p/aEJRZwhAfY3Qldy5&#10;Gcjcueozv/D39k/4wfFbwxB4j8JfDzXNc0K4d0h1C2t/3UpRirbGJG4BgVJHGQR1BoA8nr92/wDg&#10;p78VfFfwr/Zu8M+Mvh/4luNE1KDxFaEXliyvHc28lrcgpIrBkliJZG2sGUlVOMgGvwu1fSb3QNVv&#10;dM1O0n0/UrKd7a5tLmMxywSoxV0dTyrKwIIPIIr9Q/2PNf0/9vH9jXxH+zp4n1cWPjDwxDFPod++&#10;Gf7LG4+zvt/iWJiIHAHEcseDuOQAfI7ftRfDn4gtv+KPwF8OapqLE79b8FXcvh66Yn70kkUe+CWQ&#10;nJyUXOe2STGLD9kjWSqxat8X/DMjDLG8stM1CFD6bkeNj/3zXnPxy/Zx+IX7OfiaXRfHXh250pvM&#10;ZLa/VS9neAfxwzD5XBGDjhhnDKpyK80oA+kn8I/so6eplm+InxM1ZR/y72Hhu0hkP/ApLjbX6Z/8&#10;EpZfhi3ww8bR/C6LxamkJrKfaZPF8lq08kxgXlFt1Cqm0DgljnPNfh1X7a/8Edfhfr3gT9nHV9b1&#10;uxl0+HxPq32/Top0KvLarCiLNg8hXYPt9VAYZDAkA+86KKKACiiigAooooAKKKKACiiigAooooAK&#10;KKKACvEfin+xR8EPjRqVxqXi34daTfapcP5k+oWnmWVzM396SW3ZGc8dWJr26igD5k8Pf8E1P2bf&#10;DN6Lq2+GNpcyjoNR1C8u4/8Av3LMyn8RXvvhXwZ4Z+G2g/2d4c0TSvDGjwAv9l021jtYEHUsVQAD&#10;1JrdJCgknAFfDf8AwVX/AGlZPhX8EH8D6FdND4l8ZRS28jxnDW+nKP8ASH6H/WcQgHBIeQjlKAPz&#10;M/b6/aak/ad/aC1bV7K5eTwlo+dL0KLcdht0Y7p8dN0r7nzgHb5an7gr5yt5mtp45VALRsGAPTIO&#10;asyaPdx+TuiA83cB844K8sG5+XHfOMfgalXSrizv7ZJoBKGcfIrA7sYJHXjgjr2OaAP02+Jn/BZj&#10;RvHXwl8S+HLX4Z31nrOs6PPp4lm1NHt4JJoTGz8IGZV3EgcFsAfLnI+RP2F/2srf9kD4ran4ovfD&#10;0niSw1LSpNMmt7e5EEsWZI5VdSVIbmLaVOOGznjB/ST40/8ABRD9m3xT8B/GPh3TdRlvL3UdBubC&#10;z0f/AIR64QGWSBlhjDGIRDDEYIbA25BOBXwl/wAE2fjH4G/Zv+OGs+I/iTItnpdxoM1pbXsdsbxo&#10;JjNC2dkYZwCiONwB9DwTQBH+31+3dY/tjweDbLSvCdx4as9Aa5meS8ulmknkmEYAAVQFVRH15JLd&#10;sc+t/sn/APBVrRf2e/gL4b+Hur/D+/1e50QTxpfWWoIiTo87yqSrJlSPMKkZIO3PGcDF/wCCoH7T&#10;Hwt/aYb4f2nw1uW1a/0dr1tQvJNOksvKR/JCRkzIjH5lY4xgHHc4r3j9hv8Abf8Agb8Ev2aPCXgv&#10;xdqM2ieJdNN0L6GPRLm5EjvcySLJ5kUTK2UdB1yMYxwKAPzG+MfibUfi58TfGHj59LGmp4g1O51c&#10;WQmDtDHLIzgc4ZgAfvbQDgnAFXf2bvjnq37OXxm8NePNJLynTbjF3Zq5UXdq/wAs0J7fMhOCc4YK&#10;3VRXT/HL4iaT4p+L3jnxH4bsJ00TU/EN3JYWpiEK7WmZozsDcZULxs46Z4xXjv8AYF3/ANMPub/+&#10;PhPu+vXp79KAP6cNKvvC/wAZPAGn6lFDY+JPCuvWcd1Cl1As0FxDIoZdyOCDweQRx0NeK+LP+Cc3&#10;7OXjK6Nxe/C3TLWXOf8AiU3Fxp6f98W8iL+lfJ3/AARy/aZe40bV/gr4gncT6eZdS8PmXgmItm6t&#10;hwOUdvNA5J8yXsor9QFYOoZTkHvQB8++AP8Agn9+z58NNSj1DRfhjpUl7G4kjm1WSbUTGw5DKLl5&#10;ApBAIIAwea+gwoUAAAAdhS0UAFFFFABRRRQAUUUUAFFFFABRRRQAUUUUAFFFFABRRRQBmeJtb07w&#10;z4d1PWNXvYtO0rT7aS7u7ydtscEMal3dj2AUEn6V/O9+1B+0XN+0R8WvE3jW5aRYdQdLfTrCXJNl&#10;ZR7liiI6A7WZmwSC7sRxyf0W/wCCxP7Tf/CGfD/TvhBod3s1fxKq3usNE2GhsEf5Izjp5si/98xM&#10;CMPX460AdFPrduPEMlwrmWBlVVfBABBVuhGQNw547k4PezPqdg+p29092HQuVeNIyQispDPyOccc&#10;HtgDAAFcpRQB+1vxg+Bf7Iej/AfxZq+kweCIJLbQZ7rTdTs9aWS6adYS1vIjCUtJIz7MDDFy2CDu&#10;IPw//wAE4/Dvwo+IXxz1XTvilLpM2mRaRcTabaa1d/ZreW4D24GMsoYhFlIQnoC2PlyvxlRQB+g3&#10;/BTHwJ8DfhafArfCqLw/Ya1dwXseo2vh6+E4aIGEwSSKrMEO/wAwBiVLAP8Ae2jb7Z+wn8Fv2ZfG&#10;P7LvhLUvF9n4P1bxXM90dVbWdTVbmOcXEgVGRpF2AReWQMAEMG53ZP5G0UAerfGU+EdA+L/jbTvB&#10;93BL4VtfE94ulSWkhmi+xiSRYmSTnegBGGBJIAPPU8imu2/T7S3N+W53f6on+Xt+lcvRQB6R8Nfi&#10;pe/C/wAf6Z4r0G7jtNY0fU/7QtJpAwSQgjKNgZKOoZHXjKuRnsf6JPgv8WdK+N/w18M+NvDuG0XW&#10;7JbpVLBngk5EkLkHG+OQOjY7qea/mTr9MP8Agjh+05/wjvivVPgxrl3jT9ZZ9S0JpG4ju1TM0A9B&#10;JGu8Dgbo27vQB+vFFFFABRRRQAUUUUAFFFFABRRRQAUUUUAFFFFABRRRQAUUUUAfzy/8FFNRutS/&#10;bR+KT3VxJcNFqKQRmRs7I0gjVVHoAAABXzjX6Bftm/tBeBPBX7UPxD0bWf2f/CPibUrbUB5ur6jd&#10;3qT3W6JGV3VZAoyrDoAMYrxf/hqz4Y/9Gx+BP/A6/wD/AI7QB8y0V9Nf8NWfDH/o2PwJ/wCB1/8A&#10;/HaP+GrPhj/0bH4E/wDA6/8A/jtAHzLRX01/w1Z8Mf8Ao2PwJ/4HX/8A8do/4as+GP8A0bH4E/8A&#10;A6//APjtAHzLRX01/wANWfDH/o2PwJ/4HX//AMdo/wCGrPhj/wBGx+BP/A6//wDjtAHzLRX01/w1&#10;Z8Mf+jY/An/gdf8A/wAdo/4as+GP/RsfgT/wOv8A/wCO0AfMtdp8E9SutH+MvgS+sp5LW8t9dsZI&#10;pojhkYXCEEGvZv8Ahqz4Y/8ARsfgT/wOv/8A47XR/Db9pn4da18RfCun2X7Nfgm0vLvVbSCG4gvb&#10;5pInaZFVlHm8sCQQPWgD966KKKACiiigAooooAKKKKACiiigAooooAKKKKACiiigAooooA+Zv2mf&#10;+Cevwo/am8SweJPEkWraJ4kWNIZtV0C5SGW6jQEIsqyRyI20HAbaGwFBYhQB4t/w5T+Cn/Q2ePv/&#10;AAOsv/kSv0CooA/P3/hyn8FP+hs8ff8AgdZf/IlH/DlP4Kf9DZ4+/wDA6y/+RK/QAuo6sB+NNM8Y&#10;6uv50AfAP/DlP4Kf9DZ4+/8AA6y/+RKP+HKfwU/6Gzx9/wCB1l/8iV9+tdRL1kApv22D/nqtAHwJ&#10;/wAOU/gp/wBDZ4+/8DrL/wCRKP8Ahyn8FP8AobPH3/gdZf8AyJX339tg/wCeq0ou4ScCRc0AfAf/&#10;AA5T+Cn/AENnj7/wOsv/AJEo/wCHKfwU/wChs8ff+B1l/wDIlffwnjJ++v504Op6MD+NAH5//wDD&#10;lP4Kf9DZ4+/8DrL/AORK9G+A3/BLz4M/APx9Y+MbA694n1rT3E1g3iG7ilis5RnEqRxRRhnGcgvu&#10;CkBlAYA19dg5paACiiigAooooAKKKKACiiigAooooAKKKKACiiigAooooAKKKKAGsCRwcVVmhmbo&#10;2R9auUUAYstpdH1OKoS2N2e5zXU0UAcRNp99uJBP0NVn03UWP3mH0r0Ck2j0FAHn66ZqSnO9j9ea&#10;sRaffkjJI9hXcbR6CloA5SKyvOpJ/OtCG0ugAfmzW3RQBRhgnXqenvVtFZRyc0+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P//ZUEsDBAoAAAAAAAAAIQAZXCaawhUAAMIVAAAUAAAA&#10;ZHJzL21lZGlhL2ltYWdlMi5qcGf/2P/gABBKRklGAAEBAQBgAGAAAP/bAEMAAwICAwICAwMDAwQD&#10;AwQFCAUFBAQFCgcHBggMCgwMCwoLCw0OEhANDhEOCwsQFhARExQVFRUMDxcYFhQYEhQVFP/bAEMB&#10;AwQEBQQFCQUFCRQNCw0UFBQUFBQUFBQUFBQUFBQUFBQUFBQUFBQUFBQUFBQUFBQUFBQUFBQUFBQU&#10;FBQUFBQUFP/AABEIAG0Ab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1TooooAK4v4rfGfwP8DvDT6/478TWHhnSxkJJeSfvJ2AyUijXLyvjn&#10;ais2O1fMH7dn/BR3Qv2XhL4R8KQ2vif4lyIGktpGJtNJRlyr3BUgtIwIKwgg7TuYqCgf8WPin8XP&#10;GHxr8W3Pibxv4gvPEWsz8Ge6b5Y1ySEjQYWNAScIgCjJ4oA/TD43/wDBa62tLi4sPhN4JF6Ebamt&#10;+KWZI3wxBK2sTBipGCrNKp55QdK+MfiH/wAFFf2h/iT5sd78S9T0e0aYzR2/h1U0zygTkIJIFWVl&#10;HQB3Y+pNfN9SW1tNeXEVvbxPPPK4jjijUszsTgKAOSSeMUAdV4s+MPj3x8MeJ/G/iPxGP+otq1xd&#10;f+jHNU/DPxH8WeC5Y5PD3ijWtCkjOUfTNQmtyh9QUYYrsrX9lD423ojaH4P+PJEk5Vx4avdpHru8&#10;rFT3X7Ifxzs3CSfB3x2xPP7rw5dyD81jIoA3fBX7d/7QXgG7mudM+LXiW6klXay61d/2qgH+yl2J&#10;VU+4ANfWXwb/AOC1fi/RpYLP4m+DdP8AEdkAkbaloLGzu1A+/I8blo5WPHyr5IHNfnb4r8G6/wCA&#10;9YfSfEuh6l4d1VFDPY6raSWs6g5wSkgDAcHt2rHoA/o4/Z6/bN+E/wC03bRp4N8SRjW/L8yXw/qY&#10;FtqMQABb90SRIFyMtEXUf3q9wr+V7T9QutJvre9sbmayvbeRZYbm3kMckTqcqysOQQQCCOlfqR+w&#10;r/wVZuJNR0zwB8cNQjNvNttrDxtOQhjfoiXx6bT0+0cbTgyZBaRQD9WaKKKACvir/go9+3Yv7MPh&#10;KPwl4Rmjm+Jeu25aGUhXTSLYkqbl1P3pGIIjUjGVZmyFCP8AUPxn+K2jfA74WeJvHevuRpeh2b3T&#10;xqwVp34WOFSeN8kjJGueNziv5ufi58U9e+NfxJ8QeN/E1z9p1nWblriYjOyMcBIkBJIRECoo7Koo&#10;A5nUtSu9Z1G6v7+6mvr+6lee4urmQySzSMSzO7EksxJJJPJJqTRdE1HxJq9npWkWF1qmqXkqwW1l&#10;ZQtNNPIxwqIigszE8AAZNVYYZLiZIokaWV2CoiDLMTwAB3Nfud/wTn/YO079nLwbZeNfFthHcfFH&#10;VrfzH85d39jQuP8Aj3jz0lKn9447koDtBLgHz9+yn/wR1W8s7LxH8cL2eBn2yx+ENKnCsBkHF1cL&#10;nqNwKREEZB8wHK1+knwv+CngP4K6ONM8C+EtJ8MWpjSOQ6fbKktwEGFM0v35WA/ikZmOTk10fiPx&#10;JpPg/Qr7Wtc1K10jSLGIzXV9ezLFDCg6szsQAK/MH9pH/gs4LW+vNF+C2gw3cCbox4o1+Jwsh+Yb&#10;oLX5SB91laU57NEMcgH6oUV/O/4m/wCChX7RPiu8+03nxU1q2YdE0wRWMYH+7CiA/jk+tdJ8OP8A&#10;gp9+0N8O7uFpPGg8VWKPuew8RWkdysnsZQFmA+kgoA/e7XNB0zxPpF3pWs6daatpd2hiuLK+gWaC&#10;ZD1V0YFWHsRXxn+0X/wSg+EXxftbvUPB9qPhn4obLpNpEedOlf5cCS0yFRQFIHkmPBcsQ+MVD4D/&#10;AOCqXgXxP+zJ4o+JWoaTLZeKfDRitr3wmlwN1xcTMVtzDMRzE5DFmK7o9kmVbCGT5Cuv+C2Hxfe8&#10;la28GeCIrUuTHFLb3juq54BcXKgnHfaPpQB8hftA/s4+Ov2ZvG8nhnxzpX2OdtzWl/bkyWd/GDjz&#10;IJCBuXkZBAZcgMqnivMa/c74c+MvAf8AwVe/Zg1rS/EWir4f8Q6dN9nnCETvpd7szDd2znBMbjOV&#10;OCdsiEkAO34t/FT4Z698G/iLr/grxNamz1vRbprW4TBCvjlJEyASjoVdWxyrKe9AH6b/APBJj9tq&#10;61k23wO8b6i9zPBCf+EVv7lssYo1y1izdwiqWjz0VWQHCxrX6j1/LT4Z8San4N8R6Xr2i3kmnaxp&#10;lzHeWd3DjfDNGwZHGeMggHmv6UP2dfjHZftAfBLwf4/skSFdasVluLeMkrBcqTHcRAkAkJKkig9w&#10;oPegD4C/4LX/ABslsNG8EfCmwujGb9m1/VYkZlZokLRWynHDIz+exU5+aFD2Ffk1X1T/AMFPfHT+&#10;Of20/Hm2+e9sNH+y6RaKwAEAit086MewuGnPPdjXytQB9w/8Elv2dofjB+0I/jDVrcT+H/AqR6hs&#10;bBWTUHJFopGQcKUkmyOjQoDw1fuDeXkGn2k91dTx21rAjSyzzOESNFGWZmPAAAJJPSvjX/gkh8Pr&#10;Xwd+xzo+sRktd+KdSvdUuCygFNkptUQHqV22wYe8jVhf8FeP2gLr4Vfs/WfgvSLiS21jx3PJZyzR&#10;llK6fEFa6AYMMFzJDEQQQySSigD4E/4KDft06j+1L43m0Dw5eT2vwv0iciwtgGiOpSLkfa5VIB55&#10;2IwBVTyAzNXx/RX0V+wz+yXeftb/ABjj0OaafT/CWlRrfa7qMCEskO7CwRnG0SynKqW6Ksj4bZtI&#10;B5L8Pvg547+LE00fgvwdrvikwnEzaRp8tysXf52RSF/Eik+IXwe8dfCaeCHxp4O1zwq9xkQHV9Pl&#10;tlmxjPls6gPjIztJxX9LPgL4f+HPhd4T07wx4T0a00DQdPj8u3sbKPYiDqSe7MxyWdiWYkkkkk1i&#10;/G74OeHvj38MNe8D+JrZZtN1W3aNZgoMlrLg+XPHno6NhgenGDkEggH8yYkdUZA7BGwWUHg46Zpt&#10;Xdc0W98N61qGkalbvaajYXElrc28gw0UqMVdT7hgR+FUqAP2h/4It+ARoP7O/ifxTLBJFdeINeaJ&#10;JGztktreJFQge0klwCR6e1eP/wDBa74J2+na14I+KunWQibUQ+havPGqqryovmWrNgZZ2jFwpYk/&#10;LDGOABX3h+wn4FX4dfsgfCnR1kaQyaJFqb71wVe7LXbpj/Zacr+FeVf8Fb/Blt4o/Yv13Up3ZZfD&#10;mqafqkAU4DO0wtCD6jZdufqBQB+Edfsd/wAEUPiO+u/Bjxz4KmaaWTw7rEV9E0hyiQXcZCxp6Ykt&#10;pmI9ZPevxxr7G/4J4/Hy9+B//Cf/AGSbyf7U/s/d82M+X9px/wCjDQB4d+1j/wAnT/GT/sc9Z/8A&#10;S6avKq9b/a8sp7D9qz4xRXEbRSN4v1aUK3Uo93K6H8VYH8a8koA/pM/ZDsoLD9lP4OxW8axRt4Q0&#10;mUqvd3tInc/izE/jX5L/APBYbx1L4n/a1/sT5kt/DeiWlkqbsqZJd1yz47EiZFP+4K/V79jHXrHx&#10;J+yX8ILvT51uII/C2nWbOp4EsECQSr/wGSN1/Cvxt/4KnRSR/tzfERnztkj0xk47f2dbD+YNAHyf&#10;X7if8EfvhdaeDP2U08VCKM6l4v1O4u5JwgEnkQSNbRRE9SqtHM4B6ea3rX4d1/Qr/wAE4tStNU/Y&#10;o+FstkAIksZ4GGMfvI7qZJP/AB9WP40AfSdFFeMfth/HW2/Z0/Z28Y+MmvEtdWjtGs9GU+WXl1CY&#10;FLcKjsBJtY+ayjJ8uKQ4O0igD+fX45+I7Txh8bPiDr1hIktjqviHUL63kj+60ctzI6kexDCsn4de&#10;C7r4k/EHwx4RsZY4L7X9UtdKgll+4kk8qxKzewLgmuer6s/4Je+BB45/bS8DGaxS+sNFW61i5EnS&#10;LyoHEMn1W4eAj3we1AH7721tFZ28VvBGsMESBI40GFVQMAAegFfIv/BV/wAS2GhfsSeMLK8mWK41&#10;q806ws0J/wBZMt3FcFR/2zt5W/4Ca+v6/Lb/AILcfFyBNJ+Hvwvt5I3uZZ38S3yFG3xIqvb2xDdC&#10;HL3eR1Hlr0yMgH5QV9r/APBNr4DX/wAbv+Fi/YjbD+zP7O3/AGgMf9Z9qxjH/XM18UV+zH/BFj4Z&#10;P4b+BXi7xrcW0sE/ifWFtoHc/JNa2iFUdR/11muVPunsKAPiv/grJ4HufCH7aPiS/lES23iPT7HV&#10;rVY+oQQi2fd7mW2lP4ivjuv2Q/4LQfBN/FPwh8NfEqxhLXPhS7NnflQo/wBDumRVdj1OyZY1AH/P&#10;djX430AfuJ/wR++KVv40/ZSTwqWhTUPB+qXFm8KOTI0E7tcxyuOwLyzoP+uJr5R/4LT/AAsm0H41&#10;eEvHkECLp/iHSTYzSLyxurZzktxxmKWED18tvSvGf+CbP7T8H7Nf7QNuuuXgtfBfiiNdK1aSR9sV&#10;s27NvdNyB+7clSx+7HLKeuK/ZL9rj9m/S/2qPgjq/gi+lWzvyy32k6g2cWl9GGEchAzlSGeNhgnZ&#10;I2MHBAB/N7X6Mf8ABMP9vvwx8CdCv/hp8Sb6TS/Dk9217pOsmJ5Y7SRwBJDKEBZUZgGVgMBmfdgH&#10;I+CviJ8OfEvwn8Y6n4V8XaPdaFr+nSmK4s7pMEEHhlPR0Ycq6kqykFSQQa5ygD+hvxf/AMFD/wBn&#10;nwbo8moT/E7SdSwm9LXSN95PIeyhY1OCenzYA7kCvyC/bl/bh139r/xlbpDBNoXgHSHY6TojuC7u&#10;eDc3BXhpWHAAJWNSVUkl3f5hqzpmmXmt6laadp1pPf6hdzJb29paxtJLNK7BUREUEszEgAAZJIFA&#10;Favr/wD4JafG/wAJfAv9pyS/8Z6hHo+k61olxoyancsFt7WZpYJkaVj91D5BTd2LrnC5I+bvip8I&#10;/GHwS8XSeGPHGhXPh7XEgiuTaXBVsxSKGRlZCVYYODgnDKynDKwHI0Af0EfHH/go78D/AINeF7q+&#10;tPGel+OdZ8otZ6N4YvY7xriT+FXmjLRxLnqzHIGSFY4U/hf8bPjD4g+PfxR8QeO/E8sb6vrE/mvH&#10;Cu2KCMALHDGOoREVVGSSQuSSSSeHq1pWlXuu6nZ6bptnPqGo3kyW9taWsTSzTyuwVI0RQSzMxAAA&#10;ySQBQBqeAvA2tfEzxponhTw7ZvqGt6xdx2dpbp/E7nAJP8KjqzHgAEngGv6Uvgj8KdL+B3wl8K+B&#10;NHC/YtDsY7XzVQJ58v3pZiB/FJIzufdzXyH/AME2v+Cf0v7O9m3xC8f2sR+Il/AYbSx3LINGt2+8&#10;NwJUzOOGYZ2rlQfmfP3pQBh+OPBmk/EXwbrfhbXrYXmjazZy2F3DnBaKRCrYPY4OQRyDgjpX84P7&#10;SPwF139mz4wa74F15GZ7KTzLK824S9tGJMM69sMo5AJ2sGU8qa/par5n/bk/Yr0X9r/4fRwxTxaN&#10;470dHfQ9YkB8rLYLW1wFBJhcgfMAWjbDKGG5HAP576/Vf/gm5/wUi0+z0fS/hN8WdVWya1CWugeJ&#10;bx8RNH0W1uXJ+QrwEkPylflYgqC35keP/AHiL4WeMtW8J+LNJuND8Q6VMbe8sbkDdG2AQQQSGVlK&#10;srqSrKyspIIJ5+gD+k/9oH9lr4b/ALTmgRab488Px381uGFnqts3k31mSCP3co5xznY25CQCVOBX&#10;wF4+/wCCID/bJpvBPxQUWrOfLstf03Lxrn+KeJsMcekS9Pfj5a/Zf/4KR/Fb9mm2s9EFzF4z8Fwb&#10;UXQtadi1vGCuVtpx88XyrgKd8a5JEeTmv0U+Fn/BYP4G+M7Ef8JYdZ+HuoRwo8qX9k97bPIfvJDJ&#10;bK7tj+88cec9O1AHzv4T/wCCH/iKe8z4m+KOl2NquDjSdMkuXfnkZkeMLxjn5vpX3V+zb+wj8Jf2&#10;X3jv/DWiNqnidQR/wketlbi9TKspER2hYQVd1PlqpYHDFq6fT/2wPgXqdnFdQ/GLwMkcqhlW48Q2&#10;sMgB9UeQMp9iAas/8NY/BD/osnw//wDCosf/AI7QBj/tPfsgfD39rDw7b2HjGymg1OyDfYNc05xH&#10;eWmeSoYgh0OOUYEdxg4I/PnxT/wRA8UW99/xTnxQ0i/szk51TTZbWRPQYRpA314+gr7u8bf8FBf2&#10;d/AE0cWpfFbQ7t5Blf7EMuqr+LWqSBfxIr5O+LP/AAW08NaejW3w28A6hrE/zKdQ8STJaQowYYKw&#10;xGRpFZc9XjIyODyKAOa8Ef8ABD64aeOXxh8U4khVxvtNE0oszrnnE0sg2nH/AEzavuT9nb9ib4S/&#10;swj7T4P8OibX2Ty5PEOruLq/YfMCFcgLECGIIiVAwA3A4FVP2M/2xPD37Yfw/vdZ06wfQdf0mZbf&#10;VtEknExty+4xSJIAu+NwrYJVTuRxj5QT9BUAFFFFABRRRQB4F+1d+xb8P/2tfDwh8RWx0vxPawmL&#10;TvE1ii/a7YZLKj54li3MSY2/vMVKM26vxf8A2mP2DPit+zDdXN1rWjtrnhRGPleJdGVprXbnjzhj&#10;dA3I4cAZyFZsZr+h2muiyIyOoZWGCpGQR6UAfys0V/QV8Z/+CbvwG+Nc9xe3nhBfC+sT/e1PwtIL&#10;GQncWLGIAwsxJOWaMsfWvin49/8ABHnSfhv4c1rxRoXxQvW0q1w0GmahoyTTgejTpMisc55EQ+lA&#10;H5l0UUUAFFfYH7Gv/BPn/hrfw5dar/wnv/CKeQ7J5P8AY32zdgkZz58fp6V99fDX/gjl8EPCXkze&#10;J7rxB46uhFsmhvL37HaM/d0S3CSL9DK340AfK/8AwROstZf9oDxtdwQznQI/DLRXkwU+Stw11AYF&#10;J6byqTkD0V/Sv2WrnPAfw48K/C3QE0Twh4d0zwzpKtv+x6XapBGz4ALsFA3MQBljknHJro6ACiii&#10;gD//2VBLAwQUAAYACAAAACEA8YspbOAAAAAKAQAADwAAAGRycy9kb3ducmV2LnhtbEyPQUvDQBCF&#10;74L/YRnBm90k0tim2ZRS1FMR2gribZudJqHZ2ZDdJum/dzzpcd77ePNevp5sKwbsfeNIQTyLQCCV&#10;zjRUKfg8vj0tQPigyejWESq4oYd1cX+X68y4kfY4HEIlOIR8phXUIXSZlL6s0Wo/cx0Se2fXWx34&#10;7Ctpej1yuG1lEkWptLoh/lDrDrc1lpfD1Sp4H/W4eY5fh93lvL19H+cfX7sYlXp8mDYrEAGn8AfD&#10;b32uDgV3OrkrGS9aBS9pmjLKRsybGFgmcxZOCpJ0EYEscvl/QvEDAAD//wMAUEsDBBQABgAIAAAA&#10;IQB7wDiSwwAAAKUBAAAZAAAAZHJzL19yZWxzL2Uyb0RvYy54bWwucmVsc7yQywrCMBBF94L/EGZv&#10;03YhIqZuRHAr+gFDMk2jzYMkiv69AREUBHcuZ4Z77mFW65sd2ZViMt4JaKoaGDnplXFawPGwnS2A&#10;pYxO4egdCbhTgnU3naz2NGIuoTSYkFihuCRgyDksOU9yIIup8oFcufQ+WsxljJoHlGfUxNu6nvP4&#10;zoDug8l2SkDcqRbY4R5K82+273sjaePlxZLLXyq4saW7ADFqygIsKYPPZVudggb+3aH5j0PzcuAf&#10;z+0eAAAA//8DAFBLAQItABQABgAIAAAAIQDa9j37DQEAABQCAAATAAAAAAAAAAAAAAAAAAAAAABb&#10;Q29udGVudF9UeXBlc10ueG1sUEsBAi0AFAAGAAgAAAAhADj9If/WAAAAlAEAAAsAAAAAAAAAAAAA&#10;AAAAPgEAAF9yZWxzLy5yZWxzUEsBAi0AFAAGAAgAAAAhAEJHOw9NAgAAFQcAAA4AAAAAAAAAAAAA&#10;AAAAPQIAAGRycy9lMm9Eb2MueG1sUEsBAi0ACgAAAAAAAAAhAJFKdN8IFwAACBcAABQAAAAAAAAA&#10;AAAAAAAAtgQAAGRycy9tZWRpYS9pbWFnZTEuanBnUEsBAi0ACgAAAAAAAAAhABlcJprCFQAAwhUA&#10;ABQAAAAAAAAAAAAAAAAA8BsAAGRycy9tZWRpYS9pbWFnZTIuanBnUEsBAi0AFAAGAAgAAAAhAPGL&#10;KWzgAAAACgEAAA8AAAAAAAAAAAAAAAAA5DEAAGRycy9kb3ducmV2LnhtbFBLAQItABQABgAIAAAA&#10;IQB7wDiSwwAAAKUBAAAZAAAAAAAAAAAAAAAAAPEyAABkcnMvX3JlbHMvZTJvRG9jLnhtbC5yZWxz&#10;UEsFBgAAAAAHAAcAvgEAAOs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4" o:spid="_x0000_s1027" type="#_x0000_t75" style="position:absolute;width:10096;height:10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zl3wgAAANwAAAAPAAAAZHJzL2Rvd25yZXYueG1sRE/basJA&#10;EH0X/IdlCr7pRm1LSbMRLwhSkLZW34fsNAnNzobdNab9ercg+DaHc51s0ZtGdOR8bVnBdJKAIC6s&#10;rrlUcPzajl9A+ICssbFMCn7JwyIfDjJMtb3wJ3WHUIoYwj5FBVUIbSqlLyoy6Ce2JY7ct3UGQ4Su&#10;lNrhJYabRs6S5FkarDk2VNjSuqLi53A2Coo/xFaua2c279OPfffWPK3CSanRQ798BRGoD3fxzb3T&#10;cf78Ef6fiRfI/AoAAP//AwBQSwECLQAUAAYACAAAACEA2+H2y+4AAACFAQAAEwAAAAAAAAAAAAAA&#10;AAAAAAAAW0NvbnRlbnRfVHlwZXNdLnhtbFBLAQItABQABgAIAAAAIQBa9CxbvwAAABUBAAALAAAA&#10;AAAAAAAAAAAAAB8BAABfcmVscy8ucmVsc1BLAQItABQABgAIAAAAIQBB4zl3wgAAANwAAAAPAAAA&#10;AAAAAAAAAAAAAAcCAABkcnMvZG93bnJldi54bWxQSwUGAAAAAAMAAwC3AAAA9gIAAAAA&#10;">
                  <v:imagedata r:id="rId10" o:title=""/>
                </v:shape>
                <v:shape id="Picture 136" o:spid="_x0000_s1028" type="#_x0000_t75" alt="&quot;&quot;" style="position:absolute;left:2705;top:11315;width:5003;height:50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B9XwAAAANwAAAAPAAAAZHJzL2Rvd25yZXYueG1sRE9Ni8Iw&#10;EL0v+B/CCN7WdBVkqUaRBcGT2O6C17GZNsVmUprY1v31G0HY2zze52x2o21ET52vHSv4mCcgiAun&#10;a64U/Hwf3j9B+ICssXFMCh7kYbedvG0w1W7gjPo8VCKGsE9RgQmhTaX0hSGLfu5a4siVrrMYIuwq&#10;qTscYrht5CJJVtJizbHBYEtfhopbfrcKtJF1e1jcLtcznY6/5cW4kjKlZtNxvwYRaAz/4pf7qOP8&#10;5Qqez8QL5PYPAAD//wMAUEsBAi0AFAAGAAgAAAAhANvh9svuAAAAhQEAABMAAAAAAAAAAAAAAAAA&#10;AAAAAFtDb250ZW50X1R5cGVzXS54bWxQSwECLQAUAAYACAAAACEAWvQsW78AAAAVAQAACwAAAAAA&#10;AAAAAAAAAAAfAQAAX3JlbHMvLnJlbHNQSwECLQAUAAYACAAAACEABNAfV8AAAADcAAAADwAAAAAA&#10;AAAAAAAAAAAHAgAAZHJzL2Rvd25yZXYueG1sUEsFBgAAAAADAAMAtwAAAPQCAAAAAA==&#10;">
                  <v:imagedata r:id="rId11" o:title=""/>
                </v:shape>
                <w10:wrap type="square"/>
              </v:group>
            </w:pict>
          </mc:Fallback>
        </mc:AlternateContent>
      </w:r>
      <w:r w:rsidR="00DA5FB1">
        <w:rPr>
          <w:b/>
          <w:sz w:val="28"/>
        </w:rPr>
        <w:t xml:space="preserve">Kontakt z pracownikami Sądu:  </w:t>
      </w:r>
    </w:p>
    <w:p w14:paraId="51FE4415" w14:textId="77777777" w:rsidR="00E25D15" w:rsidRDefault="00DA5FB1">
      <w:pPr>
        <w:spacing w:after="123" w:line="259" w:lineRule="auto"/>
        <w:ind w:left="2"/>
      </w:pPr>
      <w:r>
        <w:t xml:space="preserve">Sąd </w:t>
      </w:r>
      <w:r w:rsidR="00782081">
        <w:t>Rejonowy</w:t>
      </w:r>
      <w:r>
        <w:t xml:space="preserve"> w </w:t>
      </w:r>
      <w:r w:rsidR="00782081">
        <w:t>Dębicy</w:t>
      </w:r>
      <w:r>
        <w:t xml:space="preserve"> pracuje od poniedziałku do piątku.  </w:t>
      </w:r>
    </w:p>
    <w:p w14:paraId="2286C77A" w14:textId="77777777" w:rsidR="00E25D15" w:rsidRDefault="00DA5FB1">
      <w:pPr>
        <w:spacing w:after="123" w:line="259" w:lineRule="auto"/>
        <w:ind w:left="2" w:right="-360"/>
      </w:pPr>
      <w:r>
        <w:t xml:space="preserve">Godziny pracy: 7.30-15.30  </w:t>
      </w:r>
    </w:p>
    <w:p w14:paraId="279F51BD" w14:textId="77777777" w:rsidR="00E25D15" w:rsidRDefault="00DA5FB1">
      <w:pPr>
        <w:spacing w:after="123" w:line="259" w:lineRule="auto"/>
        <w:ind w:left="2" w:right="-360"/>
      </w:pPr>
      <w:r>
        <w:t>Kontakt telefoniczny pod numerem: 1</w:t>
      </w:r>
      <w:r w:rsidR="00782081">
        <w:t>4</w:t>
      </w:r>
      <w:r>
        <w:t xml:space="preserve"> </w:t>
      </w:r>
      <w:r w:rsidR="00782081">
        <w:t>680</w:t>
      </w:r>
      <w:r>
        <w:t xml:space="preserve"> </w:t>
      </w:r>
      <w:r w:rsidR="00782081">
        <w:t>76</w:t>
      </w:r>
      <w:r>
        <w:t xml:space="preserve"> 00</w:t>
      </w:r>
      <w:r>
        <w:rPr>
          <w:sz w:val="22"/>
        </w:rPr>
        <w:t xml:space="preserve">  </w:t>
      </w:r>
    </w:p>
    <w:p w14:paraId="260F7EE7" w14:textId="77777777" w:rsidR="00E25D15" w:rsidRDefault="00DA5FB1">
      <w:pPr>
        <w:spacing w:after="159" w:line="259" w:lineRule="auto"/>
        <w:ind w:left="7" w:firstLine="0"/>
      </w:pPr>
      <w:r>
        <w:t xml:space="preserve"> </w:t>
      </w:r>
    </w:p>
    <w:p w14:paraId="3B842315" w14:textId="77777777" w:rsidR="00E25D15" w:rsidRDefault="00DA5FB1">
      <w:pPr>
        <w:spacing w:after="161" w:line="259" w:lineRule="auto"/>
        <w:ind w:left="7" w:firstLine="0"/>
      </w:pPr>
      <w:r>
        <w:t xml:space="preserve">Kontakt e-mailowy:  </w:t>
      </w:r>
      <w:r>
        <w:rPr>
          <w:color w:val="0563C1"/>
          <w:u w:val="single" w:color="0563C1"/>
        </w:rPr>
        <w:t>boi@</w:t>
      </w:r>
      <w:r w:rsidR="00782081">
        <w:rPr>
          <w:color w:val="0563C1"/>
          <w:u w:val="single" w:color="0563C1"/>
        </w:rPr>
        <w:t>dębica</w:t>
      </w:r>
      <w:r>
        <w:rPr>
          <w:color w:val="0563C1"/>
          <w:u w:val="single" w:color="0563C1"/>
        </w:rPr>
        <w:t>.s</w:t>
      </w:r>
      <w:r w:rsidR="00782081">
        <w:rPr>
          <w:color w:val="0563C1"/>
          <w:u w:val="single" w:color="0563C1"/>
        </w:rPr>
        <w:t>r</w:t>
      </w:r>
      <w:r>
        <w:rPr>
          <w:color w:val="0563C1"/>
          <w:u w:val="single" w:color="0563C1"/>
        </w:rPr>
        <w:t>.gov.pl</w:t>
      </w:r>
      <w:r>
        <w:t xml:space="preserve"> </w:t>
      </w:r>
    </w:p>
    <w:p w14:paraId="5742BB30" w14:textId="77777777" w:rsidR="00E25D15" w:rsidRDefault="00DA5FB1">
      <w:pPr>
        <w:spacing w:after="159" w:line="259" w:lineRule="auto"/>
        <w:ind w:left="7" w:firstLine="0"/>
      </w:pPr>
      <w:r>
        <w:t xml:space="preserve"> </w:t>
      </w:r>
    </w:p>
    <w:p w14:paraId="3614031E" w14:textId="77777777" w:rsidR="00E25D15" w:rsidRDefault="00782081" w:rsidP="00782081">
      <w:pPr>
        <w:spacing w:after="0" w:line="259" w:lineRule="auto"/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0" wp14:anchorId="5490449F" wp14:editId="16A8F1E1">
            <wp:simplePos x="0" y="0"/>
            <wp:positionH relativeFrom="column">
              <wp:posOffset>4891405</wp:posOffset>
            </wp:positionH>
            <wp:positionV relativeFrom="paragraph">
              <wp:posOffset>247650</wp:posOffset>
            </wp:positionV>
            <wp:extent cx="953770" cy="953770"/>
            <wp:effectExtent l="0" t="0" r="0" b="0"/>
            <wp:wrapSquare wrapText="bothSides"/>
            <wp:docPr id="290" name="Picture 29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Picture 29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53770" cy="953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5FB1">
        <w:rPr>
          <w:b/>
          <w:sz w:val="28"/>
        </w:rPr>
        <w:t xml:space="preserve">Jeśli jesteś osobą ze szczególnymi potrzebami możesz:  </w:t>
      </w:r>
    </w:p>
    <w:p w14:paraId="38C87835" w14:textId="77777777" w:rsidR="00E25D15" w:rsidRDefault="00DA5FB1">
      <w:pPr>
        <w:numPr>
          <w:ilvl w:val="0"/>
          <w:numId w:val="1"/>
        </w:numPr>
        <w:spacing w:after="93" w:line="259" w:lineRule="auto"/>
        <w:ind w:hanging="360"/>
      </w:pPr>
      <w:r>
        <w:t xml:space="preserve">napisać pismo i wysłać je na adres:  </w:t>
      </w:r>
    </w:p>
    <w:p w14:paraId="7DB848B7" w14:textId="77777777" w:rsidR="00782081" w:rsidRPr="00782081" w:rsidRDefault="00782081">
      <w:pPr>
        <w:spacing w:after="123" w:line="259" w:lineRule="auto"/>
        <w:ind w:left="718"/>
        <w:rPr>
          <w:szCs w:val="24"/>
        </w:rPr>
      </w:pPr>
      <w:r w:rsidRPr="00782081">
        <w:rPr>
          <w:szCs w:val="24"/>
        </w:rPr>
        <w:t xml:space="preserve">Sąd Rejonowy w Dębicy </w:t>
      </w:r>
    </w:p>
    <w:p w14:paraId="21CA8EEA" w14:textId="77777777" w:rsidR="00E25D15" w:rsidRDefault="00782081">
      <w:pPr>
        <w:spacing w:after="123" w:line="259" w:lineRule="auto"/>
        <w:ind w:left="718"/>
      </w:pPr>
      <w:r>
        <w:t>u</w:t>
      </w:r>
      <w:r w:rsidR="00DA5FB1">
        <w:t xml:space="preserve">l. </w:t>
      </w:r>
      <w:r>
        <w:t>Słoneczna</w:t>
      </w:r>
      <w:r w:rsidR="00DA5FB1">
        <w:t xml:space="preserve"> 3 </w:t>
      </w:r>
    </w:p>
    <w:p w14:paraId="72D9795A" w14:textId="0FACF612" w:rsidR="00E25D15" w:rsidRDefault="001900E2">
      <w:pPr>
        <w:spacing w:after="138" w:line="259" w:lineRule="auto"/>
        <w:ind w:left="718"/>
      </w:pPr>
      <w:r>
        <w:rPr>
          <w:noProof/>
        </w:rPr>
        <w:drawing>
          <wp:anchor distT="0" distB="0" distL="114300" distR="114300" simplePos="0" relativeHeight="251663360" behindDoc="0" locked="0" layoutInCell="1" allowOverlap="0" wp14:anchorId="0BE62AE6" wp14:editId="6A53F8BC">
            <wp:simplePos x="0" y="0"/>
            <wp:positionH relativeFrom="column">
              <wp:posOffset>5052060</wp:posOffset>
            </wp:positionH>
            <wp:positionV relativeFrom="paragraph">
              <wp:posOffset>363220</wp:posOffset>
            </wp:positionV>
            <wp:extent cx="690880" cy="690880"/>
            <wp:effectExtent l="0" t="0" r="0" b="0"/>
            <wp:wrapNone/>
            <wp:docPr id="296" name="Picture 29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Picture 29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90880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5FB1">
        <w:t>3</w:t>
      </w:r>
      <w:r w:rsidR="00782081">
        <w:t>9</w:t>
      </w:r>
      <w:r w:rsidR="00DA5FB1">
        <w:t>-</w:t>
      </w:r>
      <w:r w:rsidR="00782081">
        <w:t>200 Dębica</w:t>
      </w:r>
      <w:r w:rsidR="00DA5FB1">
        <w:t xml:space="preserve"> </w:t>
      </w:r>
    </w:p>
    <w:p w14:paraId="1C116370" w14:textId="7AFB244F" w:rsidR="00E25D15" w:rsidRDefault="00DA5FB1">
      <w:pPr>
        <w:numPr>
          <w:ilvl w:val="0"/>
          <w:numId w:val="1"/>
        </w:numPr>
        <w:ind w:hanging="360"/>
      </w:pPr>
      <w:r>
        <w:t>przynieść pismo do Biura Podawczego,  w którym można zostawić pisma, podania i dokumenty,  a w Biurze Obsługi Interesantów</w:t>
      </w:r>
    </w:p>
    <w:p w14:paraId="62208F56" w14:textId="2F3F045A" w:rsidR="00E25D15" w:rsidRDefault="001900E2" w:rsidP="00DA5FB1">
      <w:pPr>
        <w:ind w:left="720" w:right="918" w:firstLine="0"/>
      </w:pPr>
      <w:r>
        <w:rPr>
          <w:noProof/>
        </w:rPr>
        <w:drawing>
          <wp:anchor distT="0" distB="0" distL="114300" distR="114300" simplePos="0" relativeHeight="251664384" behindDoc="0" locked="0" layoutInCell="1" allowOverlap="0" wp14:anchorId="158266A2" wp14:editId="327A46C0">
            <wp:simplePos x="0" y="0"/>
            <wp:positionH relativeFrom="column">
              <wp:posOffset>4940300</wp:posOffset>
            </wp:positionH>
            <wp:positionV relativeFrom="paragraph">
              <wp:posOffset>326390</wp:posOffset>
            </wp:positionV>
            <wp:extent cx="964565" cy="643890"/>
            <wp:effectExtent l="0" t="0" r="0" b="0"/>
            <wp:wrapSquare wrapText="bothSides"/>
            <wp:docPr id="286" name="Picture 28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Picture 28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64565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5FB1">
        <w:t xml:space="preserve"> możesz uzyskać informacje o sprawie oraz wziąć formularze,  potrzebne do załatwienia sprawy w Sądzie; </w:t>
      </w:r>
    </w:p>
    <w:p w14:paraId="1627B34E" w14:textId="51B531A9" w:rsidR="00E25D15" w:rsidRDefault="00DA5FB1">
      <w:pPr>
        <w:numPr>
          <w:ilvl w:val="0"/>
          <w:numId w:val="1"/>
        </w:numPr>
        <w:ind w:hanging="360"/>
      </w:pPr>
      <w:r>
        <w:t>skorzystać z usługi tłumacza polskiego języka  migowego on-line</w:t>
      </w:r>
      <w:r w:rsidR="00782081">
        <w:t xml:space="preserve"> </w:t>
      </w:r>
      <w:r>
        <w:br/>
      </w:r>
      <w:r w:rsidR="00782081">
        <w:t>w Biurze Obsługi Interesantów</w:t>
      </w:r>
      <w:r>
        <w:t xml:space="preserve">; </w:t>
      </w:r>
    </w:p>
    <w:p w14:paraId="0C1681BE" w14:textId="77777777" w:rsidR="00E25D15" w:rsidRDefault="00782081">
      <w:pPr>
        <w:numPr>
          <w:ilvl w:val="0"/>
          <w:numId w:val="1"/>
        </w:numPr>
        <w:ind w:hanging="360"/>
      </w:pPr>
      <w:r>
        <w:rPr>
          <w:noProof/>
        </w:rPr>
        <w:drawing>
          <wp:anchor distT="0" distB="0" distL="114300" distR="114300" simplePos="0" relativeHeight="251665408" behindDoc="0" locked="0" layoutInCell="1" allowOverlap="0" wp14:anchorId="3A3FAE90" wp14:editId="17F8F04B">
            <wp:simplePos x="0" y="0"/>
            <wp:positionH relativeFrom="column">
              <wp:posOffset>4759960</wp:posOffset>
            </wp:positionH>
            <wp:positionV relativeFrom="paragraph">
              <wp:posOffset>4445</wp:posOffset>
            </wp:positionV>
            <wp:extent cx="1383030" cy="969645"/>
            <wp:effectExtent l="0" t="0" r="0" b="0"/>
            <wp:wrapSquare wrapText="bothSides"/>
            <wp:docPr id="288" name="Picture 28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Picture 28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383030" cy="969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5FB1">
        <w:t>skorzystać z urządzenia wspomagania słuchu,  pętla indukcyjna jest udostępniona  w Biurze Obsługi Interesant</w:t>
      </w:r>
      <w:r>
        <w:t>ów</w:t>
      </w:r>
      <w:r w:rsidR="00DA5FB1">
        <w:t xml:space="preserve">.  </w:t>
      </w:r>
    </w:p>
    <w:p w14:paraId="567C17A9" w14:textId="77777777" w:rsidR="00E25D15" w:rsidRDefault="00DA5FB1">
      <w:pPr>
        <w:spacing w:after="200" w:line="259" w:lineRule="auto"/>
        <w:ind w:left="0" w:firstLine="0"/>
      </w:pPr>
      <w:r>
        <w:t xml:space="preserve"> </w:t>
      </w:r>
    </w:p>
    <w:p w14:paraId="71A48CBA" w14:textId="77777777" w:rsidR="00782081" w:rsidRDefault="00782081">
      <w:pPr>
        <w:spacing w:after="101" w:line="259" w:lineRule="auto"/>
        <w:ind w:left="2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0" wp14:anchorId="24B479F6" wp14:editId="44273E18">
            <wp:simplePos x="0" y="0"/>
            <wp:positionH relativeFrom="column">
              <wp:posOffset>5130622</wp:posOffset>
            </wp:positionH>
            <wp:positionV relativeFrom="paragraph">
              <wp:posOffset>308610</wp:posOffset>
            </wp:positionV>
            <wp:extent cx="715010" cy="715010"/>
            <wp:effectExtent l="0" t="0" r="0" b="0"/>
            <wp:wrapSquare wrapText="bothSides"/>
            <wp:docPr id="292" name="Picture 29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Picture 29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15010" cy="715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B7AFB5" w14:textId="77777777" w:rsidR="00E25D15" w:rsidRDefault="00DA5FB1">
      <w:pPr>
        <w:spacing w:after="101" w:line="259" w:lineRule="auto"/>
        <w:ind w:left="2"/>
      </w:pPr>
      <w:r>
        <w:rPr>
          <w:b/>
          <w:sz w:val="28"/>
        </w:rPr>
        <w:t xml:space="preserve">Toaleta dla osób niepełnosprawnych:  </w:t>
      </w:r>
    </w:p>
    <w:p w14:paraId="31DCA193" w14:textId="77777777" w:rsidR="00E25D15" w:rsidRDefault="00DA5FB1">
      <w:pPr>
        <w:ind w:left="2"/>
      </w:pPr>
      <w:r>
        <w:t xml:space="preserve">Specjalna toaleta znajduje się na parterze,  po lewej stronie od głównego wejścia do Sądu.  </w:t>
      </w:r>
    </w:p>
    <w:p w14:paraId="782F50AD" w14:textId="77777777" w:rsidR="00E25D15" w:rsidRDefault="00782081">
      <w:pPr>
        <w:spacing w:after="164" w:line="259" w:lineRule="auto"/>
        <w:ind w:left="7" w:firstLine="0"/>
      </w:pPr>
      <w:r>
        <w:rPr>
          <w:noProof/>
        </w:rPr>
        <w:drawing>
          <wp:anchor distT="0" distB="0" distL="114300" distR="114300" simplePos="0" relativeHeight="251667456" behindDoc="0" locked="0" layoutInCell="1" allowOverlap="0" wp14:anchorId="31FD4E72" wp14:editId="3085F82F">
            <wp:simplePos x="0" y="0"/>
            <wp:positionH relativeFrom="column">
              <wp:posOffset>5146929</wp:posOffset>
            </wp:positionH>
            <wp:positionV relativeFrom="paragraph">
              <wp:posOffset>124079</wp:posOffset>
            </wp:positionV>
            <wp:extent cx="736600" cy="1104900"/>
            <wp:effectExtent l="0" t="0" r="0" b="0"/>
            <wp:wrapSquare wrapText="bothSides"/>
            <wp:docPr id="294" name="Picture 29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Picture 29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5FB1">
        <w:t xml:space="preserve"> </w:t>
      </w:r>
    </w:p>
    <w:p w14:paraId="4A36F99A" w14:textId="77777777" w:rsidR="00E25D15" w:rsidRDefault="00DA5FB1">
      <w:pPr>
        <w:spacing w:after="101" w:line="259" w:lineRule="auto"/>
        <w:ind w:left="2"/>
      </w:pPr>
      <w:r>
        <w:rPr>
          <w:b/>
          <w:sz w:val="28"/>
        </w:rPr>
        <w:t xml:space="preserve">Jeśli przyjedziesz do nas samochodem: </w:t>
      </w:r>
    </w:p>
    <w:p w14:paraId="3A12736B" w14:textId="77777777" w:rsidR="00E25D15" w:rsidRDefault="00DA5FB1">
      <w:pPr>
        <w:spacing w:after="0" w:line="362" w:lineRule="auto"/>
        <w:ind w:left="2" w:right="-360"/>
      </w:pPr>
      <w:r>
        <w:t>Zaparkuj na specjalnie oznaczonych miejscach,  które znajdują się na terenie zewnętrznym Sądu.</w:t>
      </w:r>
      <w:r>
        <w:rPr>
          <w:sz w:val="22"/>
        </w:rPr>
        <w:t xml:space="preserve">  </w:t>
      </w:r>
    </w:p>
    <w:p w14:paraId="70E2ADFA" w14:textId="77777777" w:rsidR="00E25D15" w:rsidRDefault="00782081">
      <w:pPr>
        <w:spacing w:after="18" w:line="259" w:lineRule="auto"/>
        <w:ind w:left="0" w:firstLine="0"/>
      </w:pPr>
      <w:r>
        <w:rPr>
          <w:noProof/>
        </w:rPr>
        <w:drawing>
          <wp:anchor distT="0" distB="0" distL="114300" distR="114300" simplePos="0" relativeHeight="251668480" behindDoc="0" locked="0" layoutInCell="1" allowOverlap="0" wp14:anchorId="5A36684D" wp14:editId="1E8EF845">
            <wp:simplePos x="0" y="0"/>
            <wp:positionH relativeFrom="column">
              <wp:posOffset>5169509</wp:posOffset>
            </wp:positionH>
            <wp:positionV relativeFrom="paragraph">
              <wp:posOffset>221539</wp:posOffset>
            </wp:positionV>
            <wp:extent cx="768985" cy="1089025"/>
            <wp:effectExtent l="0" t="0" r="0" b="0"/>
            <wp:wrapSquare wrapText="bothSides"/>
            <wp:docPr id="298" name="Picture 29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Picture 29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68985" cy="1089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5FB1">
        <w:t xml:space="preserve"> </w:t>
      </w:r>
    </w:p>
    <w:p w14:paraId="4339556B" w14:textId="77777777" w:rsidR="00E25D15" w:rsidRDefault="00DA5FB1">
      <w:pPr>
        <w:spacing w:after="101" w:line="259" w:lineRule="auto"/>
        <w:ind w:left="2"/>
      </w:pPr>
      <w:r>
        <w:rPr>
          <w:b/>
          <w:sz w:val="28"/>
        </w:rPr>
        <w:t xml:space="preserve">Jeśli potrzebujesz </w:t>
      </w:r>
      <w:r w:rsidR="00782081">
        <w:rPr>
          <w:b/>
          <w:sz w:val="28"/>
        </w:rPr>
        <w:t>skorzystać</w:t>
      </w:r>
      <w:r>
        <w:rPr>
          <w:b/>
          <w:sz w:val="28"/>
        </w:rPr>
        <w:t xml:space="preserve"> z windy: </w:t>
      </w:r>
    </w:p>
    <w:p w14:paraId="098EBE9E" w14:textId="77777777" w:rsidR="00E25D15" w:rsidRDefault="00DA5FB1">
      <w:pPr>
        <w:ind w:left="2"/>
      </w:pPr>
      <w:r>
        <w:t xml:space="preserve">Po lewej stronie od głównego wejścia do Sądu  znajduje się winda, którą można wjechać na wszystkie  kondygnacje budynku. </w:t>
      </w:r>
      <w:r>
        <w:rPr>
          <w:sz w:val="22"/>
        </w:rPr>
        <w:t xml:space="preserve"> </w:t>
      </w:r>
    </w:p>
    <w:sectPr w:rsidR="00E25D15">
      <w:pgSz w:w="11906" w:h="16838"/>
      <w:pgMar w:top="1459" w:right="3203" w:bottom="207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B103B0"/>
    <w:multiLevelType w:val="hybridMultilevel"/>
    <w:tmpl w:val="6E3C8050"/>
    <w:lvl w:ilvl="0" w:tplc="0648388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81DA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22A42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02E5D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6EC53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080B7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3CD2D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F6BB5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C4FDC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D15"/>
    <w:rsid w:val="001900E2"/>
    <w:rsid w:val="00782081"/>
    <w:rsid w:val="00AA6B22"/>
    <w:rsid w:val="00D1639A"/>
    <w:rsid w:val="00DA5FB1"/>
    <w:rsid w:val="00E2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4B62AD0"/>
  <w15:docId w15:val="{CC1B2C26-A8FB-40A0-A0D7-86C3E1FA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360" w:lineRule="auto"/>
      <w:ind w:left="17" w:hanging="10"/>
    </w:pPr>
    <w:rPr>
      <w:rFonts w:ascii="Calibri" w:eastAsia="Calibri" w:hAnsi="Calibri" w:cs="Calibri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Sad Rejonowy w Debicy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Informacje o działaności tekst ETR</dc:title>
  <dc:subject>Informacje o działaności tekst ETR</dc:subject>
  <dc:creator>Agata Stusowicz</dc:creator>
  <cp:keywords/>
  <dc:description/>
  <cp:lastModifiedBy>Łukasz Łękawski</cp:lastModifiedBy>
  <cp:revision>2</cp:revision>
  <dcterms:created xsi:type="dcterms:W3CDTF">2025-03-31T13:03:00Z</dcterms:created>
  <dcterms:modified xsi:type="dcterms:W3CDTF">2025-03-31T13:03:00Z</dcterms:modified>
</cp:coreProperties>
</file>